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7C" w:rsidRDefault="00C40A7C" w:rsidP="00C40A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40A7C" w:rsidRDefault="00C40A7C" w:rsidP="00C40A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40A7C" w:rsidRPr="00F62FF2" w:rsidRDefault="00F62FF2" w:rsidP="00C40A7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C40A7C" w:rsidRPr="00F62FF2">
        <w:rPr>
          <w:rFonts w:ascii="Times New Roman" w:hAnsi="Times New Roman" w:cs="Times New Roman"/>
          <w:b/>
          <w:sz w:val="28"/>
          <w:szCs w:val="28"/>
        </w:rPr>
        <w:t>AKHİSAR KAYMAKAMLIĞI</w:t>
      </w:r>
    </w:p>
    <w:p w:rsidR="00C40A7C" w:rsidRDefault="00C40A7C" w:rsidP="00C40A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40A7C" w:rsidRDefault="00C40A7C" w:rsidP="00C40A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E76C4" w:rsidRDefault="006E76C4" w:rsidP="006E76C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AKHİSAR TOPLUM SAĞLIĞI MERKEZİ:</w:t>
      </w:r>
    </w:p>
    <w:p w:rsidR="006E76C4" w:rsidRDefault="006E76C4" w:rsidP="006E7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76C4" w:rsidRDefault="006E76C4" w:rsidP="006E76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ARALIK 2017 EĞİTİM FAALİYETLERİ</w:t>
      </w: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-06.12.2017 tarihinde Mobil Araçta Diyabet, Dünya </w:t>
      </w:r>
      <w:proofErr w:type="spellStart"/>
      <w:r>
        <w:rPr>
          <w:rFonts w:ascii="Times New Roman" w:hAnsi="Times New Roman" w:cs="Times New Roman"/>
          <w:sz w:val="24"/>
          <w:szCs w:val="24"/>
        </w:rPr>
        <w:t>Aids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Günü, Organ Bağışı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konularında eğitim verilmiştir.</w:t>
      </w: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-13.12.2017 tarihinde Mobil Araçta Diyabet, Organ Bağışı ve Kadına Şiddet hakkında eğitim verildi.</w:t>
      </w: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15.12.2017 tarihinde Akhisar Özel Eğitim Uygulama Merkezinde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Diyabet” hakkında 35 kişiye eğitim verildi.</w:t>
      </w: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-20.12.2017 tarihinde Mobil Araçta Diyabet, Organ Bağışı ve Kadına Şiddet hakkında eğitim verildi.</w:t>
      </w: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-22.12.2017 tarihinde Toplum Sağlığı Merkezinde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Obezitenin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Önlenmesi ve Sağlıklı Beslenme” hakkında eğitim verildi.</w:t>
      </w: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-25.12.2017 tarihinde Medar Aile Sağlığı Merkezinde Gebe Sınıfı eğitimi verildi.</w:t>
      </w:r>
    </w:p>
    <w:p w:rsidR="006E76C4" w:rsidRDefault="006E76C4" w:rsidP="006E76C4">
      <w:pPr>
        <w:rPr>
          <w:rFonts w:ascii="Times New Roman" w:hAnsi="Times New Roman" w:cs="Times New Roman"/>
          <w:sz w:val="24"/>
          <w:szCs w:val="24"/>
        </w:rPr>
      </w:pPr>
    </w:p>
    <w:p w:rsidR="006E76C4" w:rsidRDefault="006E76C4" w:rsidP="006E76C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OCAK 2018 EĞİTİM PLANI</w:t>
      </w:r>
    </w:p>
    <w:p w:rsidR="006E76C4" w:rsidRDefault="006E76C4" w:rsidP="006E7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76C4" w:rsidRDefault="006E76C4" w:rsidP="006E76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- 03.01.2018 tarihinde Organ Bağışı, Diyabet,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hakkında eğitim;</w:t>
      </w:r>
    </w:p>
    <w:p w:rsidR="006E76C4" w:rsidRDefault="006E76C4" w:rsidP="006E76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-11.01.2018 tarihinde Akhisar Anadolu Lisesinde Ergenlikte Sağlıklı Beslenme konusunda eğiti;</w:t>
      </w:r>
    </w:p>
    <w:p w:rsidR="006E76C4" w:rsidRDefault="006E76C4" w:rsidP="006E76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-17.01.2018 tarihinde Organ Bağışı, Diyabet,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hakkında eğitim;</w:t>
      </w:r>
    </w:p>
    <w:p w:rsidR="006E76C4" w:rsidRDefault="006E76C4" w:rsidP="006E76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-17.01.2018 tarihinde Akhisar Özel Merkez Temel Lisesinde Bilinçli İlaç Kullanımı hakkında eğitim verilmesi planlanmaktadır.</w:t>
      </w:r>
    </w:p>
    <w:p w:rsidR="006E76C4" w:rsidRDefault="006E76C4" w:rsidP="006E7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76C4" w:rsidRDefault="006E76C4" w:rsidP="006E76C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E76C4" w:rsidRDefault="006E76C4" w:rsidP="006E76C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AKHİSAR İLÇE MÜFTÜLÜĞÜ:</w:t>
      </w:r>
    </w:p>
    <w:p w:rsidR="006E76C4" w:rsidRDefault="006E76C4" w:rsidP="006E76C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E76C4" w:rsidRDefault="006E76C4" w:rsidP="006E76C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ARALIK ayı faaliyetleri;</w:t>
      </w:r>
    </w:p>
    <w:p w:rsidR="006E76C4" w:rsidRDefault="006E76C4" w:rsidP="006E76C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Aralık ayında İlçemizden Umreye gidecek olan vatandaşlarımıza Umre Seminerleri yapıldı.</w:t>
      </w: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İlçemizdeki; Erdoğdu,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Yenigülruh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Vahdet, Fatih ve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Nuriosmaniye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camilerinde cami cemaati ile Sabah Namazı Buluşması yapıldı.</w:t>
      </w: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 Cami 52 Hatim Projesi Kapsamında; Safa Camii,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Seyitahmet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Camii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Nuriosmaniye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Camii ve Nur Camilerinde akşam namazı ile yatsı namazı arasında hatim okundu.</w:t>
      </w: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OCAK ayı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içinde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Umre Uğurlama merasimlerinin yapılması,</w:t>
      </w: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Yılı Hac Kur’a çekiminin 25 Ocak 2018 tarihinde yapılması,</w:t>
      </w: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E76C4" w:rsidRDefault="006E76C4" w:rsidP="006E7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İlçemizdeki; Safa Camii, Nida Camii, Kantarcıoğlu Camii ve Sultan Camilerinde cami cemaati ile Sabah Namazı Buluşması yapılması planlanmaktadır.</w:t>
      </w:r>
    </w:p>
    <w:p w:rsidR="006E76C4" w:rsidRDefault="006E76C4" w:rsidP="006E7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76C4" w:rsidRDefault="006E76C4" w:rsidP="006E76C4">
      <w:pPr>
        <w:tabs>
          <w:tab w:val="left" w:pos="1784"/>
        </w:tabs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E76C4" w:rsidRDefault="006E76C4" w:rsidP="006E76C4">
      <w:pPr>
        <w:tabs>
          <w:tab w:val="left" w:pos="1784"/>
        </w:tabs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E76C4" w:rsidRDefault="006E76C4" w:rsidP="006E76C4">
      <w:pPr>
        <w:tabs>
          <w:tab w:val="left" w:pos="1784"/>
        </w:tabs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AKHİSAR GENÇLİK HİZMETLERİ VE SPOR İLÇE MÜDÜRLÜĞÜ </w:t>
      </w:r>
    </w:p>
    <w:p w:rsidR="006E76C4" w:rsidRDefault="006E76C4" w:rsidP="006E76C4">
      <w:pPr>
        <w:tabs>
          <w:tab w:val="left" w:pos="1784"/>
        </w:tabs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ARALIK 2017 YAPILAN FAALİYETLERİ</w:t>
      </w:r>
    </w:p>
    <w:p w:rsidR="006E76C4" w:rsidRDefault="006E76C4" w:rsidP="006E76C4">
      <w:pPr>
        <w:tabs>
          <w:tab w:val="left" w:pos="1784"/>
        </w:tabs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E76C4" w:rsidRDefault="006E76C4" w:rsidP="006E76C4">
      <w:pPr>
        <w:pStyle w:val="ListeParagraf"/>
        <w:numPr>
          <w:ilvl w:val="0"/>
          <w:numId w:val="4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 okulları kapsamında açmış olduğumuz kulüpler doğrultusunda satranç, masa tenisi, </w:t>
      </w:r>
      <w:proofErr w:type="spellStart"/>
      <w:r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>
        <w:rPr>
          <w:rFonts w:ascii="Times New Roman" w:hAnsi="Times New Roman" w:cs="Times New Roman"/>
          <w:sz w:val="24"/>
          <w:szCs w:val="24"/>
        </w:rPr>
        <w:t>, voleybol, gitar, eğitimlerimiz devam etmektedir.</w:t>
      </w:r>
    </w:p>
    <w:p w:rsidR="006E76C4" w:rsidRDefault="006E76C4" w:rsidP="006E76C4">
      <w:pPr>
        <w:pStyle w:val="ListeParagraf"/>
        <w:numPr>
          <w:ilvl w:val="0"/>
          <w:numId w:val="4"/>
        </w:numPr>
        <w:ind w:left="64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2017-2018 Eğitim Öğretim Yılı Okul Sporları Müsabakalarından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Futsal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Müsabakaları Fevzi Keskinoğlu Spor Salonu ve Farabi Sağlık Meslek Lisesi Spor Salonlarında oynanmaya 13.11.2017 tarihinde başladı, halen devam etmektedir.</w:t>
      </w:r>
    </w:p>
    <w:p w:rsidR="006E76C4" w:rsidRDefault="006E76C4" w:rsidP="006E76C4">
      <w:pPr>
        <w:pStyle w:val="ListeParagraf"/>
        <w:numPr>
          <w:ilvl w:val="0"/>
          <w:numId w:val="4"/>
        </w:numPr>
        <w:ind w:left="64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2017-2018 Eğitim Öğretim Yılı Okul Sporları Müsabakalarından Basketbol, Voleybol Müsabakaları Merkez Spor Salonu oynanmaya başlandı.</w:t>
      </w:r>
    </w:p>
    <w:p w:rsidR="006E76C4" w:rsidRDefault="006E76C4" w:rsidP="006E76C4">
      <w:pPr>
        <w:pStyle w:val="ListeParagraf"/>
        <w:numPr>
          <w:ilvl w:val="0"/>
          <w:numId w:val="4"/>
        </w:numPr>
        <w:ind w:left="64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2017-2018 Eğitim Öğretim Yılı Okul Sporları Müsabakalarından Futbol Müsabakaları Kovalık Sahasında oynanmaya başlandı.</w:t>
      </w:r>
    </w:p>
    <w:p w:rsidR="006E76C4" w:rsidRDefault="006E76C4" w:rsidP="006E76C4">
      <w:pPr>
        <w:pStyle w:val="ListeParagraf"/>
        <w:numPr>
          <w:ilvl w:val="0"/>
          <w:numId w:val="4"/>
        </w:numPr>
        <w:ind w:left="644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Türkiye Futbol Federasyonu 2017-2018 yılı faaliyet planında yer alan 1. Amatör Küme Futbol Maçları başlamış olup, Kovalık, Kayalıoğlu ve Süleymanlı Sahalarında müsabakalar oynanmaktadır. Müsabakalarda sezon boyunca devam edecektir.</w:t>
      </w:r>
    </w:p>
    <w:p w:rsidR="006E76C4" w:rsidRDefault="006E76C4" w:rsidP="006E76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OCAK 2018 PLANLANAN FAALİYETLER</w:t>
      </w:r>
    </w:p>
    <w:p w:rsidR="006E76C4" w:rsidRDefault="006E76C4" w:rsidP="006E76C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Spor Merkezleri kapsamında açılan Masa Tenisi, </w:t>
      </w:r>
      <w:proofErr w:type="spellStart"/>
      <w:r>
        <w:rPr>
          <w:rFonts w:ascii="Times New Roman" w:hAnsi="Times New Roman" w:cs="Times New Roman"/>
          <w:sz w:val="24"/>
          <w:szCs w:val="24"/>
        </w:rPr>
        <w:t>Oryantiring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Güreş, Satranç, Halk Oyunları, </w:t>
      </w:r>
      <w:proofErr w:type="spellStart"/>
      <w:r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>
        <w:rPr>
          <w:rFonts w:ascii="Times New Roman" w:hAnsi="Times New Roman" w:cs="Times New Roman"/>
          <w:sz w:val="24"/>
          <w:szCs w:val="24"/>
        </w:rPr>
        <w:t>, Futbol, Voleybol ve Gitar kursları devam edecektir.</w:t>
      </w:r>
    </w:p>
    <w:p w:rsidR="006E76C4" w:rsidRDefault="006E76C4" w:rsidP="006E76C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Eğitim Öğretim Yılı Okul Sporları Müsabakaları devam edecektir.</w:t>
      </w:r>
    </w:p>
    <w:p w:rsidR="006E76C4" w:rsidRDefault="006E76C4" w:rsidP="006E7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6C4" w:rsidRDefault="006E76C4" w:rsidP="006E76C4">
      <w:pPr>
        <w:tabs>
          <w:tab w:val="left" w:pos="17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 MERKEZİ FAALİYETLERİ</w:t>
      </w:r>
    </w:p>
    <w:p w:rsidR="006E76C4" w:rsidRDefault="006E76C4" w:rsidP="006E7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1-Açmış olduğumuz kulüpler doğrultusunda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satranç,gitar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ve keman eğitimlerimiz devam        </w:t>
      </w:r>
    </w:p>
    <w:p w:rsidR="006E76C4" w:rsidRDefault="006E76C4" w:rsidP="006E7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etmektedir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76C4" w:rsidRDefault="006E76C4" w:rsidP="006E76C4">
      <w:pPr>
        <w:pStyle w:val="ListeParagraf"/>
        <w:tabs>
          <w:tab w:val="left" w:pos="426"/>
        </w:tabs>
        <w:ind w:left="426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2-Değerlerimize Uygun Edepli Mizah projesi kapsamında, gençlerimize değerlerimize  </w:t>
      </w:r>
    </w:p>
    <w:p w:rsidR="006E76C4" w:rsidRDefault="006E76C4" w:rsidP="006E76C4">
      <w:pPr>
        <w:pStyle w:val="ListeParagraf"/>
        <w:tabs>
          <w:tab w:val="left" w:pos="426"/>
        </w:tabs>
        <w:ind w:left="426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uygun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olarak mizah kültürünü kazandırmak ve bu kültürü kazandırırken bu alanın  </w:t>
      </w:r>
    </w:p>
    <w:p w:rsidR="006E76C4" w:rsidRDefault="006E76C4" w:rsidP="006E76C4">
      <w:pPr>
        <w:pStyle w:val="ListeParagraf"/>
        <w:tabs>
          <w:tab w:val="left" w:pos="426"/>
        </w:tabs>
        <w:ind w:left="426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önemli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başlıklarından olan karikatür sanatına ilişkin farkındalık oluşturmak, yetenekli  </w:t>
      </w:r>
    </w:p>
    <w:p w:rsidR="006E76C4" w:rsidRDefault="006E76C4" w:rsidP="006E76C4">
      <w:pPr>
        <w:pStyle w:val="ListeParagraf"/>
        <w:tabs>
          <w:tab w:val="left" w:pos="426"/>
        </w:tabs>
        <w:ind w:left="426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olan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gençlerimizin toplum değerlerine ters düşmeyen yarının mizahçıları olmasına  </w:t>
      </w:r>
    </w:p>
    <w:p w:rsidR="006E76C4" w:rsidRDefault="006E76C4" w:rsidP="006E76C4">
      <w:pPr>
        <w:pStyle w:val="ListeParagraf"/>
        <w:tabs>
          <w:tab w:val="left" w:pos="426"/>
        </w:tabs>
        <w:ind w:left="426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imkan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sağlamak amacıyla Akhisar Belediyesi Karikatür Eğitmeni Sadık Pala  </w:t>
      </w:r>
    </w:p>
    <w:p w:rsidR="006E76C4" w:rsidRDefault="006E76C4" w:rsidP="006E76C4">
      <w:pPr>
        <w:pStyle w:val="ListeParagraf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tarafından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düzenlenen karikatür eğitimlerine gönüllü gençlerimizle devam ediyoruz.</w:t>
      </w:r>
    </w:p>
    <w:p w:rsidR="006E76C4" w:rsidRDefault="006E76C4" w:rsidP="006E76C4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3-Gençlerin İyilik Ağacı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projesi kapsamında Adnan Menderes Anadolu Kız İmam Hatip    </w:t>
      </w:r>
    </w:p>
    <w:p w:rsidR="006E76C4" w:rsidRDefault="006E76C4" w:rsidP="006E76C4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Lisesi  öğrencileriyle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olduğumuz kıyafet toplama kampanyasında toplanan kıyafetler  </w:t>
      </w:r>
    </w:p>
    <w:p w:rsidR="006E76C4" w:rsidRDefault="006E76C4" w:rsidP="006E7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Merkezimize  teslim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edildi.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E76C4" w:rsidRDefault="006E76C4" w:rsidP="006E76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       4-Gençlik Merkezi faaliyet ve projeleri hakkında bilgi vermek üzere Zeynep Gülin  </w:t>
      </w:r>
    </w:p>
    <w:p w:rsidR="006E76C4" w:rsidRDefault="006E76C4" w:rsidP="006E76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           Öngör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M.T.A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.L’sini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ziyaret ettik.</w:t>
      </w:r>
    </w:p>
    <w:p w:rsidR="006E76C4" w:rsidRDefault="006E76C4" w:rsidP="006E76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       5-Gençlik Merkezi faaliyet ve projeleri hakkında bilgi vermek üzere Şeyh İsa Anadolu  </w:t>
      </w:r>
    </w:p>
    <w:p w:rsidR="006E76C4" w:rsidRDefault="006E76C4" w:rsidP="006E76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           Lisesini ziyaret ettik.</w:t>
      </w:r>
    </w:p>
    <w:p w:rsidR="006E76C4" w:rsidRDefault="006E76C4" w:rsidP="006E76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       6-Gençlik Merkezi faaliyet ve projeleri hakkında bilgi vermek üzere Özel Yüksel </w:t>
      </w:r>
    </w:p>
    <w:p w:rsidR="006E76C4" w:rsidRDefault="006E76C4" w:rsidP="006E76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           Ortaokulunu ve Lisesini ziyaret ettik.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7-Gençlerin İyilik Ağacı projesi kapsamında gönüllülerimizle sınav çıkış toplamış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olduğumuz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ÖSYM kalem setlerini İstiklal İlkokulu öğrencilerine hediye ettik.             </w:t>
      </w:r>
    </w:p>
    <w:p w:rsidR="006E76C4" w:rsidRDefault="006E76C4" w:rsidP="006E76C4">
      <w:pPr>
        <w:pStyle w:val="NormalWeb"/>
        <w:shd w:val="clear" w:color="auto" w:fill="FFFFFF"/>
        <w:spacing w:before="90" w:beforeAutospacing="0" w:after="0" w:afterAutospacing="0"/>
        <w:ind w:left="720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8-Daha iyi bir eğitim ve daha güzel bir gelecek için gönüllülerimiz ile okulları  </w:t>
      </w:r>
    </w:p>
    <w:p w:rsidR="006E76C4" w:rsidRDefault="006E76C4" w:rsidP="006E76C4">
      <w:pPr>
        <w:pStyle w:val="NormalWeb"/>
        <w:shd w:val="clear" w:color="auto" w:fill="FFFFFF"/>
        <w:spacing w:before="90" w:beforeAutospacing="0" w:after="0" w:afterAutospacing="0"/>
        <w:ind w:left="720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    güzelleştirmeye minik yüzlerde tebessüm olmaya devam </w:t>
      </w:r>
      <w:proofErr w:type="spellStart"/>
      <w:proofErr w:type="gramStart"/>
      <w:r>
        <w:rPr>
          <w:color w:val="1D2129"/>
          <w:shd w:val="clear" w:color="auto" w:fill="FFFFFF"/>
        </w:rPr>
        <w:t>ediyoruz.Bu</w:t>
      </w:r>
      <w:proofErr w:type="spellEnd"/>
      <w:proofErr w:type="gramEnd"/>
      <w:r>
        <w:rPr>
          <w:color w:val="1D2129"/>
          <w:shd w:val="clear" w:color="auto" w:fill="FFFFFF"/>
        </w:rPr>
        <w:t xml:space="preserve"> haftaki </w:t>
      </w:r>
    </w:p>
    <w:p w:rsidR="006E76C4" w:rsidRDefault="006E76C4" w:rsidP="006E76C4">
      <w:pPr>
        <w:pStyle w:val="NormalWeb"/>
        <w:shd w:val="clear" w:color="auto" w:fill="FFFFFF"/>
        <w:spacing w:before="90" w:beforeAutospacing="0" w:after="0" w:afterAutospacing="0"/>
        <w:ind w:left="720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     durağımız İstiklal </w:t>
      </w:r>
      <w:proofErr w:type="spellStart"/>
      <w:proofErr w:type="gramStart"/>
      <w:r>
        <w:rPr>
          <w:color w:val="1D2129"/>
          <w:shd w:val="clear" w:color="auto" w:fill="FFFFFF"/>
        </w:rPr>
        <w:t>İlkokuluydu.Okul</w:t>
      </w:r>
      <w:proofErr w:type="spellEnd"/>
      <w:proofErr w:type="gramEnd"/>
      <w:r>
        <w:rPr>
          <w:color w:val="1D2129"/>
          <w:shd w:val="clear" w:color="auto" w:fill="FFFFFF"/>
        </w:rPr>
        <w:t xml:space="preserve"> bahçesi içerisine sek </w:t>
      </w:r>
      <w:proofErr w:type="spellStart"/>
      <w:r>
        <w:rPr>
          <w:color w:val="1D2129"/>
          <w:shd w:val="clear" w:color="auto" w:fill="FFFFFF"/>
        </w:rPr>
        <w:t>sek,köşe</w:t>
      </w:r>
      <w:proofErr w:type="spellEnd"/>
      <w:r>
        <w:rPr>
          <w:color w:val="1D2129"/>
          <w:shd w:val="clear" w:color="auto" w:fill="FFFFFF"/>
        </w:rPr>
        <w:t xml:space="preserve"> kapmaca gibi </w:t>
      </w:r>
    </w:p>
    <w:p w:rsidR="006E76C4" w:rsidRDefault="006E76C4" w:rsidP="006E76C4">
      <w:pPr>
        <w:pStyle w:val="NormalWeb"/>
        <w:shd w:val="clear" w:color="auto" w:fill="FFFFFF"/>
        <w:spacing w:before="90" w:beforeAutospacing="0" w:after="0" w:afterAutospacing="0"/>
        <w:ind w:left="720"/>
      </w:pPr>
      <w:r>
        <w:rPr>
          <w:color w:val="1D2129"/>
          <w:shd w:val="clear" w:color="auto" w:fill="FFFFFF"/>
        </w:rPr>
        <w:t xml:space="preserve">     </w:t>
      </w:r>
      <w:proofErr w:type="gramStart"/>
      <w:r>
        <w:rPr>
          <w:color w:val="1D2129"/>
          <w:shd w:val="clear" w:color="auto" w:fill="FFFFFF"/>
        </w:rPr>
        <w:t>sokak</w:t>
      </w:r>
      <w:proofErr w:type="gramEnd"/>
      <w:r>
        <w:rPr>
          <w:color w:val="1D2129"/>
          <w:shd w:val="clear" w:color="auto" w:fill="FFFFFF"/>
        </w:rPr>
        <w:t xml:space="preserve"> oyunları alanı oluşturuldu.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9-Akhisar Gençlik Merkezi olarak faaliyetlerimiz ve projelerimiz hakkında gençlere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bilgi vermek üzere Gazi Ortaokulundaydık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10-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Akhisar Gençlik Merkezi olarak faaliyetlerimiz ve projelerimiz hakkında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gençlere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bilgi vermek üzere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Çağlak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Anadolu Lisesindeydik.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11-Akhisar Gençlik Merkezi gönüllü gençleri 13 Mayıs 2014 tarihinde Manisa'nın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Soma İlçesi'ndeki faciada hayatını kaybeden 301 madenciden 39'unun mezarlarının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bulunduğu Soma Maden Şehitliğini ziyarette </w:t>
      </w: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bulundu.Duygusal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anların yaşandığı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ziyarette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gençlerimiz Şehitlerimiz için dua etti.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''Herhangi bir aralıkta değil her zaman yanınızdayız'' diyen Akhisar Gençlik Merkezi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gönüllü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gençleri Bizim Çocuklarımız Özel Eğitim ve Rehabilitasyon Merkezini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ziyaret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ederek özel kardeşlerimizle keyifli bir gün geçirdi.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12-Gönüllü gençlerimizle sınav çıkışı topladığımız ÖSYM kalem setlerini Dr. Ahmet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Tarık Sarı İlkokulu öğrencilerine hediye ettik.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13-Akhisar Gençlik Merkezi gönüllü gençleriyle okulları renklendirmeye yüzlerde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tebessüm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olmaya devam ediyoruz.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Dr.Ahmet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Tarık Sarı İlkokulu bahçesine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oluşturduğumuz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geleneksel sokak oyunları alanında gönüllülerimizle keyifli bir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gün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geçiren öğrencilerin mutlulukları görülmeye değerdi.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14-Dil Eğitimleri Atölyesi kapsamında gençlerimiz Arapça öğreniyor.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15-"Gönül ne çay ister ne çayhane gönül sohbet ister çay bahane" diyerek gönüllü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gencimiz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İlke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Toplu'nun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evini ziyaret ettik.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16Akhisar Gençlik Merkezi olarak faaliyetlerimiz ve projelerimiz hakkında gençlere 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bilgi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vermek üzere Macide Ramiz Taşkınlar Fen Lisesindeydik.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17-Akhisar Gençlik Merkezi olarak faaliyetlerimiz ve projelerimiz hakkında gençlere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bilgi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vermek üzere Akhisar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Aanadolu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Lisesindeydik.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18-Akhisar Gençlik Merkezi olarak faaliyetlerimiz ve projelerimiz hakkında gençlere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bilgi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vermek üzere 100. Yıl Ortaokulundaydık.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19-Akhisar Gençlik Merkezi olarak faaliyetlerimiz ve projelerimiz hakkında gençlere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bilgi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vermek üzere Özel Akhisar Kolejini ziyaret ettik.</w:t>
      </w:r>
    </w:p>
    <w:p w:rsidR="006E76C4" w:rsidRDefault="006E76C4" w:rsidP="006E76C4">
      <w:pPr>
        <w:pStyle w:val="NormalWeb"/>
        <w:shd w:val="clear" w:color="auto" w:fill="FFFFFF"/>
        <w:spacing w:before="90" w:beforeAutospacing="0" w:after="0" w:afterAutospacing="0"/>
        <w:ind w:left="720"/>
      </w:pPr>
      <w:r>
        <w:t>20-</w:t>
      </w:r>
      <w:hyperlink r:id="rId5" w:history="1">
        <w:r>
          <w:rPr>
            <w:rStyle w:val="58cl"/>
          </w:rPr>
          <w:t>Gençlerin</w:t>
        </w:r>
      </w:hyperlink>
      <w:r>
        <w:t xml:space="preserve"> İyilik Ağacı projesi kapsamında gönüllülerimizle sınav çıkışı toplamış  </w:t>
      </w:r>
    </w:p>
    <w:p w:rsidR="006E76C4" w:rsidRDefault="006E76C4" w:rsidP="006E76C4">
      <w:pPr>
        <w:pStyle w:val="NormalWeb"/>
        <w:shd w:val="clear" w:color="auto" w:fill="FFFFFF"/>
        <w:spacing w:before="90" w:beforeAutospacing="0" w:after="0" w:afterAutospacing="0"/>
        <w:ind w:left="720"/>
      </w:pPr>
      <w:r>
        <w:t xml:space="preserve">      </w:t>
      </w:r>
      <w:proofErr w:type="gramStart"/>
      <w:r>
        <w:t>olduğumuz</w:t>
      </w:r>
      <w:proofErr w:type="gramEnd"/>
      <w:r>
        <w:t xml:space="preserve"> ÖSYM kalem setlerini 100.Yıl İlkokulundaki kardeşlerimize hediye  </w:t>
      </w:r>
    </w:p>
    <w:p w:rsidR="006E76C4" w:rsidRDefault="006E76C4" w:rsidP="006E76C4">
      <w:pPr>
        <w:pStyle w:val="NormalWeb"/>
        <w:shd w:val="clear" w:color="auto" w:fill="FFFFFF"/>
        <w:spacing w:before="90" w:beforeAutospacing="0" w:after="0" w:afterAutospacing="0"/>
        <w:ind w:left="720"/>
      </w:pPr>
      <w:r>
        <w:t xml:space="preserve">      </w:t>
      </w:r>
      <w:proofErr w:type="gramStart"/>
      <w:r>
        <w:t>ettik</w:t>
      </w:r>
      <w:proofErr w:type="gramEnd"/>
      <w:r>
        <w:t>.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21-Akhisar Gençlik Merkezi olarak </w:t>
      </w:r>
      <w:hyperlink r:id="rId6" w:history="1">
        <w:r>
          <w:rPr>
            <w:rStyle w:val="58cl"/>
            <w:rFonts w:ascii="Times New Roman" w:hAnsi="Times New Roman" w:cs="Times New Roman"/>
            <w:color w:val="4267B2"/>
            <w:sz w:val="24"/>
            <w:szCs w:val="24"/>
            <w:shd w:val="clear" w:color="auto" w:fill="FFFFFF"/>
          </w:rPr>
          <w:t>#</w:t>
        </w:r>
        <w:proofErr w:type="spellStart"/>
        <w:r>
          <w:rPr>
            <w:rStyle w:val="58cm"/>
            <w:rFonts w:ascii="Times New Roman" w:hAnsi="Times New Roman" w:cs="Times New Roman"/>
            <w:color w:val="365899"/>
            <w:sz w:val="24"/>
            <w:szCs w:val="24"/>
            <w:shd w:val="clear" w:color="auto" w:fill="FFFFFF"/>
          </w:rPr>
          <w:t>MerkezimHerYerde</w:t>
        </w:r>
        <w:proofErr w:type="spellEnd"/>
      </w:hyperlink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 diyerek okulları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renklendirmeye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devam ediyoruz. 100. Yıl İlkokulu bahçesine sek </w:t>
      </w: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sek,köşe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kapmaca,yakan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top gibi oyun alanları oluşturarak kardeşlerimizin serbest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zamanlarını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en güzel şekilde değerlendirmelerini sağlamaya çalıştık.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E76C4" w:rsidRDefault="006E76C4" w:rsidP="006E76C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OCAK AYI PLANLANAN FAALİYETLER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E76C4" w:rsidRDefault="006E76C4" w:rsidP="006E76C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Çaya Geliyoruz projesi kapsamında gençlik merkezi gönüllü gencimizin evinin ziyaret edilmesi planlanmaktadır.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E76C4" w:rsidRDefault="006E76C4" w:rsidP="006E76C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Gençler Sabah Namazında buluşuyor projesi kapsamında gençlerle </w:t>
      </w:r>
      <w:proofErr w:type="spellStart"/>
      <w:r>
        <w:rPr>
          <w:rFonts w:ascii="Times New Roman" w:hAnsi="Times New Roman" w:cs="Times New Roman"/>
          <w:sz w:val="24"/>
          <w:szCs w:val="24"/>
        </w:rPr>
        <w:t>Yüncüoğlu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Camiinde sabah namazında buluşulması planlanmaktadır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E76C4" w:rsidRDefault="006E76C4" w:rsidP="006E76C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E76C4" w:rsidRDefault="006E76C4" w:rsidP="006E76C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Gençlik Merkezinin Bir Yetim Kardeşi Olsun projesi kapsamında yetim kardeşimize yardım yapılması planlandı.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E76C4" w:rsidRDefault="006E76C4" w:rsidP="006E76C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 Dönüşüm projesi kapsamında toplanan kalem setlerinin dağıtılması planlandı.</w:t>
      </w:r>
    </w:p>
    <w:p w:rsidR="006E76C4" w:rsidRDefault="006E76C4" w:rsidP="006E76C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E76C4" w:rsidRDefault="006E76C4" w:rsidP="006E76C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Geleneksel sokak oyunlarının çizilmesi planlandı.</w:t>
      </w:r>
    </w:p>
    <w:p w:rsidR="006E76C4" w:rsidRDefault="006E76C4" w:rsidP="006E76C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6E76C4" w:rsidRDefault="006E76C4" w:rsidP="006E76C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 gençlik merkezinin tanıtımı yapılması planlandı.</w:t>
      </w:r>
    </w:p>
    <w:p w:rsidR="006E76C4" w:rsidRDefault="006E76C4" w:rsidP="006E76C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200" w:vertAnchor="text" w:horzAnchor="margin" w:tblpY="310"/>
        <w:tblW w:w="8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2683"/>
        <w:gridCol w:w="1293"/>
        <w:gridCol w:w="1418"/>
        <w:gridCol w:w="1498"/>
      </w:tblGrid>
      <w:tr w:rsidR="006E76C4" w:rsidTr="006E76C4">
        <w:trPr>
          <w:trHeight w:val="424"/>
        </w:trPr>
        <w:tc>
          <w:tcPr>
            <w:tcW w:w="86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E76C4" w:rsidRDefault="006E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KULÜP ÇALIŞMALARI</w:t>
            </w:r>
          </w:p>
        </w:tc>
      </w:tr>
      <w:tr w:rsidR="006E76C4" w:rsidTr="006E76C4">
        <w:trPr>
          <w:trHeight w:val="537"/>
        </w:trPr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6C4" w:rsidRDefault="006E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KULÜP ADI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6C4" w:rsidRDefault="006E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 / TARİH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6C4" w:rsidRDefault="006E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6C4" w:rsidRDefault="006E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EĞİTMEN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E76C4" w:rsidRDefault="006E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KATILIMCI SAYISI</w:t>
            </w:r>
          </w:p>
        </w:tc>
      </w:tr>
      <w:tr w:rsidR="006E76C4" w:rsidTr="006E76C4">
        <w:trPr>
          <w:trHeight w:val="840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76C4" w:rsidRDefault="006E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MÜZİK KULÜBÜ(GİTAR)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6C4" w:rsidRDefault="006E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SALI-PERŞEMBE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6C4" w:rsidRDefault="006E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17.00-20.00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6C4" w:rsidRDefault="006E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AYSUN CANDUR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76C4" w:rsidRDefault="006E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6E76C4" w:rsidTr="006E76C4">
        <w:trPr>
          <w:trHeight w:val="42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6C4" w:rsidRDefault="006E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SATRANÇ KULÜBÜ (SATRANÇ)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6C4" w:rsidRDefault="006E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6C4" w:rsidRDefault="006E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10.00-16.30</w:t>
            </w:r>
          </w:p>
          <w:p w:rsidR="006E76C4" w:rsidRDefault="006E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(2 GRUP)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6C4" w:rsidRDefault="006E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CEVDET GÖKMEN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6C4" w:rsidRDefault="006E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6E76C4" w:rsidTr="006E76C4">
        <w:trPr>
          <w:trHeight w:val="1101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76C4" w:rsidRDefault="006E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MÜZİK KULÜBÜ(KEMAN)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6C4" w:rsidRDefault="006E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PAZARTESİ-ÇARŞAMBA-CUMA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C4" w:rsidRDefault="006E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17.00-19.00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6C4" w:rsidRDefault="006E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MURAT ATAŞ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76C4" w:rsidRDefault="006E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25</w:t>
            </w:r>
          </w:p>
        </w:tc>
      </w:tr>
    </w:tbl>
    <w:p w:rsidR="006E76C4" w:rsidRDefault="006E76C4" w:rsidP="006E7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E89" w:rsidRDefault="00D57E89"/>
    <w:p w:rsidR="00D57E89" w:rsidRDefault="00F62F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</w:t>
      </w:r>
      <w:r w:rsidR="0007498C" w:rsidRPr="0007498C">
        <w:rPr>
          <w:rFonts w:ascii="Times New Roman" w:hAnsi="Times New Roman" w:cs="Times New Roman"/>
          <w:b/>
          <w:sz w:val="28"/>
          <w:szCs w:val="28"/>
          <w:u w:val="single"/>
        </w:rPr>
        <w:t>KIRKAĞAÇ KAYMAKAMLIĞI</w:t>
      </w:r>
    </w:p>
    <w:p w:rsidR="0007498C" w:rsidRDefault="000749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498C" w:rsidRDefault="000749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498C" w:rsidRDefault="0007498C" w:rsidP="0007498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KIRKAĞAÇ İLÇESİNDE ARALIK AYI İÇİNDE YAPILAN FAALİYETLER</w:t>
      </w:r>
    </w:p>
    <w:p w:rsidR="0007498C" w:rsidRDefault="0007498C" w:rsidP="0007498C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"/>
        <w:gridCol w:w="3020"/>
        <w:gridCol w:w="24"/>
        <w:gridCol w:w="2786"/>
        <w:gridCol w:w="24"/>
        <w:gridCol w:w="3242"/>
      </w:tblGrid>
      <w:tr w:rsidR="0007498C" w:rsidRPr="000400F3" w:rsidTr="008A574C">
        <w:trPr>
          <w:gridBefore w:val="1"/>
          <w:wBefore w:w="17" w:type="dxa"/>
          <w:trHeight w:val="65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98C" w:rsidRPr="000400F3" w:rsidRDefault="0007498C" w:rsidP="008A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3">
              <w:rPr>
                <w:rFonts w:ascii="Times New Roman" w:eastAsia="Times New Roman" w:hAnsi="Times New Roman" w:cs="Times New Roman"/>
                <w:sz w:val="24"/>
                <w:szCs w:val="24"/>
              </w:rPr>
              <w:t>FAALİYETİ YAPAN KURUM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98C" w:rsidRPr="000400F3" w:rsidRDefault="0007498C" w:rsidP="008A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3">
              <w:rPr>
                <w:rFonts w:ascii="Times New Roman" w:eastAsia="Times New Roman" w:hAnsi="Times New Roman" w:cs="Times New Roman"/>
                <w:sz w:val="24"/>
                <w:szCs w:val="24"/>
              </w:rPr>
              <w:t>FAALİYETİN KONUSU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98C" w:rsidRPr="000400F3" w:rsidRDefault="0007498C" w:rsidP="008A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3">
              <w:rPr>
                <w:rFonts w:ascii="Times New Roman" w:eastAsia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07498C" w:rsidRPr="000400F3" w:rsidTr="008A574C">
        <w:tblPrEx>
          <w:jc w:val="center"/>
          <w:tblInd w:w="0" w:type="dxa"/>
        </w:tblPrEx>
        <w:trPr>
          <w:trHeight w:val="1235"/>
          <w:jc w:val="center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98C" w:rsidRPr="000400F3" w:rsidRDefault="0007498C" w:rsidP="008A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3">
              <w:rPr>
                <w:rFonts w:ascii="Times New Roman" w:hAnsi="Times New Roman" w:cs="Times New Roman"/>
                <w:sz w:val="24"/>
                <w:szCs w:val="24"/>
              </w:rPr>
              <w:t>Kırkağaç Kaymakamlığı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98C" w:rsidRPr="000400F3" w:rsidRDefault="0007498C" w:rsidP="008A5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Halk Toplantısı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98C" w:rsidRPr="000400F3" w:rsidRDefault="0007498C" w:rsidP="008A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27/12/2017 tarihinde </w:t>
            </w:r>
            <w:proofErr w:type="spellStart"/>
            <w:r w:rsidRPr="000400F3">
              <w:rPr>
                <w:rFonts w:ascii="Times New Roman" w:eastAsia="Times New Roman" w:hAnsi="Times New Roman" w:cs="Times New Roman"/>
                <w:sz w:val="24"/>
                <w:szCs w:val="24"/>
              </w:rPr>
              <w:t>Kocaiskan</w:t>
            </w:r>
            <w:proofErr w:type="spellEnd"/>
            <w:r w:rsidRPr="0004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Mahallesinde; Mahalle sakinleri, Muhtar ve İlgili Daire Amirlerinin katılımı ile Halk Toplantısı yapılmıştır.</w:t>
            </w:r>
          </w:p>
        </w:tc>
      </w:tr>
      <w:tr w:rsidR="0007498C" w:rsidRPr="000400F3" w:rsidTr="008A574C">
        <w:tblPrEx>
          <w:jc w:val="center"/>
          <w:tblInd w:w="0" w:type="dxa"/>
        </w:tblPrEx>
        <w:trPr>
          <w:trHeight w:val="1235"/>
          <w:jc w:val="center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98C" w:rsidRPr="000400F3" w:rsidRDefault="0007498C" w:rsidP="008A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3">
              <w:rPr>
                <w:rFonts w:ascii="Times New Roman" w:hAnsi="Times New Roman" w:cs="Times New Roman"/>
                <w:sz w:val="24"/>
                <w:szCs w:val="24"/>
              </w:rPr>
              <w:t>Kırkağaç Kaymakamlığı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98C" w:rsidRPr="000400F3" w:rsidRDefault="0007498C" w:rsidP="008A5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3">
              <w:rPr>
                <w:rFonts w:ascii="Times New Roman" w:eastAsia="Calibri" w:hAnsi="Times New Roman" w:cs="Times New Roman"/>
                <w:sz w:val="24"/>
                <w:szCs w:val="24"/>
              </w:rPr>
              <w:t>Halk Toplantısı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98C" w:rsidRPr="000400F3" w:rsidRDefault="0007498C" w:rsidP="008A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F3">
              <w:rPr>
                <w:rFonts w:ascii="Times New Roman" w:eastAsia="Times New Roman" w:hAnsi="Times New Roman" w:cs="Times New Roman"/>
                <w:sz w:val="24"/>
                <w:szCs w:val="24"/>
              </w:rPr>
              <w:t>27/12/2017 tarihinde Demirtaş Mahallesinde; Güvenlik Toplantısı yapılmıştır.</w:t>
            </w:r>
          </w:p>
        </w:tc>
      </w:tr>
    </w:tbl>
    <w:p w:rsidR="0007498C" w:rsidRPr="0007498C" w:rsidRDefault="0007498C" w:rsidP="000749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07498C" w:rsidRPr="0007498C" w:rsidSect="00EF7B4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57AD"/>
    <w:multiLevelType w:val="hybridMultilevel"/>
    <w:tmpl w:val="6C02F398"/>
    <w:lvl w:ilvl="0" w:tplc="7C7059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8D3ABB"/>
    <w:multiLevelType w:val="hybridMultilevel"/>
    <w:tmpl w:val="08FE4476"/>
    <w:lvl w:ilvl="0" w:tplc="5DEA4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45E76"/>
    <w:multiLevelType w:val="hybridMultilevel"/>
    <w:tmpl w:val="13922ACA"/>
    <w:lvl w:ilvl="0" w:tplc="DB2EF7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55"/>
    <w:rsid w:val="0007498C"/>
    <w:rsid w:val="00305F76"/>
    <w:rsid w:val="004255F8"/>
    <w:rsid w:val="004A6E55"/>
    <w:rsid w:val="004C27E4"/>
    <w:rsid w:val="006E76C4"/>
    <w:rsid w:val="007D0C53"/>
    <w:rsid w:val="00C40A7C"/>
    <w:rsid w:val="00D57E89"/>
    <w:rsid w:val="00F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AF91"/>
  <w15:chartTrackingRefBased/>
  <w15:docId w15:val="{1F79EB66-15E0-4417-9195-70066812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7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0A7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40A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58cl">
    <w:name w:val="_58cl"/>
    <w:basedOn w:val="VarsaylanParagrafYazTipi"/>
    <w:rsid w:val="00C40A7C"/>
  </w:style>
  <w:style w:type="character" w:customStyle="1" w:styleId="58cm">
    <w:name w:val="_58cm"/>
    <w:basedOn w:val="VarsaylanParagrafYazTipi"/>
    <w:rsid w:val="006E76C4"/>
  </w:style>
  <w:style w:type="paragraph" w:styleId="BalonMetni">
    <w:name w:val="Balloon Text"/>
    <w:basedOn w:val="Normal"/>
    <w:link w:val="BalonMetniChar"/>
    <w:uiPriority w:val="99"/>
    <w:semiHidden/>
    <w:unhideWhenUsed/>
    <w:rsid w:val="006E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merkezimheryerde?source=feed_text&amp;story_id=1592553950834936" TargetMode="External"/><Relationship Id="rId5" Type="http://schemas.openxmlformats.org/officeDocument/2006/relationships/hyperlink" Target="https://www.facebook.com/hashtag/gen%C3%A7leriniyilika%C4%9Fac%C4%B1?source=feed_text&amp;story_id=1592402757516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GÜR</dc:creator>
  <cp:keywords/>
  <dc:description/>
  <cp:lastModifiedBy>İsmail GÜR</cp:lastModifiedBy>
  <cp:revision>9</cp:revision>
  <cp:lastPrinted>2018-01-23T08:53:00Z</cp:lastPrinted>
  <dcterms:created xsi:type="dcterms:W3CDTF">2017-12-08T15:45:00Z</dcterms:created>
  <dcterms:modified xsi:type="dcterms:W3CDTF">2018-01-23T08:54:00Z</dcterms:modified>
</cp:coreProperties>
</file>